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F0542" w14:textId="2B5A42E7" w:rsidR="00347964" w:rsidRPr="00303DF1" w:rsidRDefault="00347964">
      <w:pPr>
        <w:rPr>
          <w:b/>
          <w:bCs/>
          <w:sz w:val="30"/>
          <w:szCs w:val="30"/>
        </w:rPr>
      </w:pPr>
      <w:r w:rsidRPr="00303DF1">
        <w:rPr>
          <w:b/>
          <w:bCs/>
          <w:sz w:val="30"/>
          <w:szCs w:val="30"/>
        </w:rPr>
        <w:t>Broker Call #1</w:t>
      </w:r>
      <w:r w:rsidR="00FD33D1">
        <w:rPr>
          <w:b/>
          <w:bCs/>
          <w:sz w:val="30"/>
          <w:szCs w:val="30"/>
        </w:rPr>
        <w:t xml:space="preserve"> - </w:t>
      </w:r>
      <w:proofErr w:type="gramStart"/>
      <w:r w:rsidR="00FD33D1">
        <w:rPr>
          <w:b/>
          <w:bCs/>
          <w:sz w:val="30"/>
          <w:szCs w:val="30"/>
        </w:rPr>
        <w:t>Outline</w:t>
      </w:r>
      <w:proofErr w:type="gramEnd"/>
    </w:p>
    <w:p w14:paraId="7C9866CF" w14:textId="42B47D91" w:rsidR="00347964" w:rsidRDefault="00347964">
      <w:r w:rsidRPr="00303DF1">
        <w:rPr>
          <w:b/>
          <w:bCs/>
        </w:rPr>
        <w:t>Topic:</w:t>
      </w:r>
      <w:r>
        <w:t xml:space="preserve"> Introduction and overview of Schooley Mitchell</w:t>
      </w:r>
    </w:p>
    <w:p w14:paraId="2141E8B0" w14:textId="24EBEA8B" w:rsidR="00E02990" w:rsidRDefault="00E02990">
      <w:r w:rsidRPr="00850EA9">
        <w:rPr>
          <w:b/>
          <w:bCs/>
        </w:rPr>
        <w:t>Discussion Points</w:t>
      </w:r>
      <w:r>
        <w:t xml:space="preserve"> </w:t>
      </w:r>
      <w:r w:rsidR="00E94000">
        <w:t>–</w:t>
      </w:r>
      <w:r>
        <w:t xml:space="preserve"> </w:t>
      </w:r>
      <w:r w:rsidR="004557F6">
        <w:t>See “Discussion Point” tab</w:t>
      </w:r>
    </w:p>
    <w:p w14:paraId="3B098D27" w14:textId="77777777" w:rsidR="00347964" w:rsidRPr="00303DF1" w:rsidRDefault="00347964">
      <w:pPr>
        <w:rPr>
          <w:b/>
          <w:bCs/>
        </w:rPr>
      </w:pPr>
      <w:r w:rsidRPr="00303DF1">
        <w:rPr>
          <w:b/>
          <w:bCs/>
        </w:rPr>
        <w:t>Documentation:</w:t>
      </w:r>
    </w:p>
    <w:p w14:paraId="65CD4163" w14:textId="70BD5906" w:rsidR="00347964" w:rsidRDefault="00347964" w:rsidP="006118B9">
      <w:pPr>
        <w:pStyle w:val="ListParagraph"/>
        <w:ind w:left="768"/>
      </w:pPr>
      <w:r>
        <w:t>Immediately after the call we send follow up email</w:t>
      </w:r>
      <w:r w:rsidR="00081D87">
        <w:t xml:space="preserve"> #</w:t>
      </w:r>
      <w:r w:rsidR="004A642F">
        <w:t>1b</w:t>
      </w:r>
      <w:r>
        <w:t xml:space="preserve"> </w:t>
      </w:r>
      <w:r w:rsidR="00C26573">
        <w:t>which contain</w:t>
      </w:r>
      <w:r w:rsidR="00FE0504">
        <w:t>s</w:t>
      </w:r>
      <w:r w:rsidR="00C26573">
        <w:t xml:space="preserve"> the following</w:t>
      </w:r>
      <w:r>
        <w:t>:</w:t>
      </w:r>
    </w:p>
    <w:p w14:paraId="027123ED" w14:textId="3920D3F8" w:rsidR="00347964" w:rsidRDefault="00347964" w:rsidP="00347964">
      <w:pPr>
        <w:pStyle w:val="ListParagraph"/>
        <w:numPr>
          <w:ilvl w:val="1"/>
          <w:numId w:val="1"/>
        </w:numPr>
      </w:pPr>
      <w:r>
        <w:t>Link to SM Broker Portal</w:t>
      </w:r>
    </w:p>
    <w:p w14:paraId="5FF56B38" w14:textId="21086B27" w:rsidR="00347964" w:rsidRDefault="00347964" w:rsidP="00347964">
      <w:pPr>
        <w:pStyle w:val="ListParagraph"/>
        <w:numPr>
          <w:ilvl w:val="1"/>
          <w:numId w:val="1"/>
        </w:numPr>
      </w:pPr>
      <w:r>
        <w:t>Animated Video</w:t>
      </w:r>
    </w:p>
    <w:p w14:paraId="5306ED4C" w14:textId="254BA491" w:rsidR="00347964" w:rsidRDefault="00347964" w:rsidP="00347964">
      <w:pPr>
        <w:pStyle w:val="ListParagraph"/>
        <w:numPr>
          <w:ilvl w:val="1"/>
          <w:numId w:val="1"/>
        </w:numPr>
      </w:pPr>
      <w:r>
        <w:t>Schooley Mitchell Framework link</w:t>
      </w:r>
    </w:p>
    <w:p w14:paraId="10A0393B" w14:textId="7657A88E" w:rsidR="00347964" w:rsidRDefault="00347964" w:rsidP="00347964">
      <w:pPr>
        <w:pStyle w:val="ListParagraph"/>
        <w:numPr>
          <w:ilvl w:val="1"/>
          <w:numId w:val="1"/>
        </w:numPr>
      </w:pPr>
      <w:r>
        <w:t>2 Minute Drill Slick</w:t>
      </w:r>
    </w:p>
    <w:p w14:paraId="09EDE145" w14:textId="54531452" w:rsidR="00347964" w:rsidRDefault="00347964" w:rsidP="00347964">
      <w:pPr>
        <w:pStyle w:val="ListParagraph"/>
        <w:numPr>
          <w:ilvl w:val="1"/>
          <w:numId w:val="1"/>
        </w:numPr>
      </w:pPr>
      <w:r>
        <w:t>The Schooley Mitchell Advantage Slick</w:t>
      </w:r>
    </w:p>
    <w:p w14:paraId="4104F44C" w14:textId="171C309B" w:rsidR="00347964" w:rsidRDefault="00347964" w:rsidP="00347964">
      <w:pPr>
        <w:pStyle w:val="ListParagraph"/>
        <w:numPr>
          <w:ilvl w:val="1"/>
          <w:numId w:val="1"/>
        </w:numPr>
      </w:pPr>
      <w:r>
        <w:t>Schooley Mitchell Differentiators Slick</w:t>
      </w:r>
    </w:p>
    <w:p w14:paraId="6A94F24F" w14:textId="4032B959" w:rsidR="004A642F" w:rsidRPr="004A642F" w:rsidRDefault="004A642F" w:rsidP="004A642F">
      <w:pPr>
        <w:rPr>
          <w:b/>
          <w:bCs/>
        </w:rPr>
      </w:pPr>
      <w:r w:rsidRPr="004A642F">
        <w:rPr>
          <w:b/>
          <w:bCs/>
        </w:rPr>
        <w:t>Sen</w:t>
      </w:r>
      <w:r w:rsidR="00FE0504">
        <w:rPr>
          <w:b/>
          <w:bCs/>
        </w:rPr>
        <w:t>d</w:t>
      </w:r>
      <w:r w:rsidRPr="004A642F">
        <w:rPr>
          <w:b/>
          <w:bCs/>
        </w:rPr>
        <w:t xml:space="preserve"> 1 week after Call</w:t>
      </w:r>
      <w:r>
        <w:rPr>
          <w:b/>
          <w:bCs/>
        </w:rPr>
        <w:t xml:space="preserve"> </w:t>
      </w:r>
      <w:r w:rsidR="006118B9">
        <w:rPr>
          <w:b/>
          <w:bCs/>
        </w:rPr>
        <w:t>–</w:t>
      </w:r>
      <w:r>
        <w:rPr>
          <w:b/>
          <w:bCs/>
        </w:rPr>
        <w:t xml:space="preserve"> </w:t>
      </w:r>
      <w:r w:rsidR="006118B9">
        <w:rPr>
          <w:b/>
          <w:bCs/>
        </w:rPr>
        <w:t>send follow email #1c</w:t>
      </w:r>
      <w:r w:rsidR="00FE0504">
        <w:rPr>
          <w:b/>
          <w:bCs/>
        </w:rPr>
        <w:t xml:space="preserve"> which contains the following:</w:t>
      </w:r>
    </w:p>
    <w:p w14:paraId="6D0E7A4D" w14:textId="6929AC7B" w:rsidR="00347964" w:rsidRDefault="00FF761D" w:rsidP="00347964">
      <w:pPr>
        <w:pStyle w:val="ListParagraph"/>
        <w:numPr>
          <w:ilvl w:val="1"/>
          <w:numId w:val="1"/>
        </w:numPr>
      </w:pPr>
      <w:r>
        <w:t xml:space="preserve">7 - </w:t>
      </w:r>
      <w:r w:rsidR="00347964">
        <w:t>Appointment Setting Slick</w:t>
      </w:r>
    </w:p>
    <w:p w14:paraId="271F67F2" w14:textId="78060171" w:rsidR="00347964" w:rsidRDefault="00FF761D" w:rsidP="00347964">
      <w:pPr>
        <w:pStyle w:val="ListParagraph"/>
        <w:numPr>
          <w:ilvl w:val="1"/>
          <w:numId w:val="1"/>
        </w:numPr>
      </w:pPr>
      <w:r>
        <w:t xml:space="preserve">8 - </w:t>
      </w:r>
      <w:r w:rsidR="00347964">
        <w:t>Schooley Mitchell SMARRT Relationship Program</w:t>
      </w:r>
    </w:p>
    <w:p w14:paraId="35A16A8A" w14:textId="3D0B42A4" w:rsidR="00EB5E60" w:rsidRPr="00FF6902" w:rsidRDefault="00EB5E60" w:rsidP="00457AF9">
      <w:pPr>
        <w:rPr>
          <w:b/>
          <w:bCs/>
        </w:rPr>
      </w:pPr>
      <w:r w:rsidRPr="00FF6902">
        <w:rPr>
          <w:b/>
          <w:bCs/>
        </w:rPr>
        <w:t>Sen</w:t>
      </w:r>
      <w:r w:rsidR="006025E8">
        <w:rPr>
          <w:b/>
          <w:bCs/>
        </w:rPr>
        <w:t>d</w:t>
      </w:r>
      <w:r w:rsidRPr="00FF6902">
        <w:rPr>
          <w:b/>
          <w:bCs/>
        </w:rPr>
        <w:t xml:space="preserve"> </w:t>
      </w:r>
      <w:r w:rsidR="00FE0504">
        <w:rPr>
          <w:b/>
          <w:bCs/>
        </w:rPr>
        <w:t>2</w:t>
      </w:r>
      <w:r w:rsidRPr="00FF6902">
        <w:rPr>
          <w:b/>
          <w:bCs/>
        </w:rPr>
        <w:t xml:space="preserve"> week</w:t>
      </w:r>
      <w:r w:rsidR="00FE0504">
        <w:rPr>
          <w:b/>
          <w:bCs/>
        </w:rPr>
        <w:t>s</w:t>
      </w:r>
      <w:r w:rsidRPr="00FF6902">
        <w:rPr>
          <w:b/>
          <w:bCs/>
        </w:rPr>
        <w:t xml:space="preserve"> after Call</w:t>
      </w:r>
      <w:r w:rsidR="002B6987">
        <w:rPr>
          <w:b/>
          <w:bCs/>
        </w:rPr>
        <w:t xml:space="preserve"> - send follow up email #1d which contains the </w:t>
      </w:r>
      <w:r w:rsidR="00CC7439">
        <w:rPr>
          <w:b/>
          <w:bCs/>
        </w:rPr>
        <w:t>following:</w:t>
      </w:r>
    </w:p>
    <w:p w14:paraId="45D1ACD2" w14:textId="669AD972" w:rsidR="00AF0D42" w:rsidRDefault="00AF0D42" w:rsidP="00AF0D42">
      <w:pPr>
        <w:pStyle w:val="ListParagraph"/>
        <w:numPr>
          <w:ilvl w:val="0"/>
          <w:numId w:val="1"/>
        </w:numPr>
      </w:pPr>
      <w:r>
        <w:t xml:space="preserve">‘How Not </w:t>
      </w:r>
      <w:proofErr w:type="gramStart"/>
      <w:r>
        <w:t>To</w:t>
      </w:r>
      <w:proofErr w:type="gramEnd"/>
      <w:r>
        <w:t xml:space="preserve"> Scare Your Clients Away’ email from Dennis which contains:</w:t>
      </w:r>
    </w:p>
    <w:p w14:paraId="17DFD89F" w14:textId="77777777" w:rsidR="00AF0D42" w:rsidRDefault="00AF0D42" w:rsidP="00AF0D42">
      <w:pPr>
        <w:pStyle w:val="ListParagraph"/>
        <w:numPr>
          <w:ilvl w:val="1"/>
          <w:numId w:val="1"/>
        </w:numPr>
      </w:pPr>
      <w:r>
        <w:t xml:space="preserve">Link to a </w:t>
      </w:r>
      <w:proofErr w:type="gramStart"/>
      <w:r>
        <w:t>30 minute</w:t>
      </w:r>
      <w:proofErr w:type="gramEnd"/>
      <w:r>
        <w:t xml:space="preserve"> webinar from Dennis on the same topic </w:t>
      </w:r>
    </w:p>
    <w:p w14:paraId="671B6938" w14:textId="3E2D3762" w:rsidR="00F243C2" w:rsidRDefault="004849FC" w:rsidP="00457AF9">
      <w:pPr>
        <w:rPr>
          <w:b/>
          <w:bCs/>
        </w:rPr>
      </w:pPr>
      <w:r w:rsidRPr="00FF6902">
        <w:rPr>
          <w:b/>
          <w:bCs/>
        </w:rPr>
        <w:t>S</w:t>
      </w:r>
      <w:r w:rsidR="007E5C4E" w:rsidRPr="00FF6902">
        <w:rPr>
          <w:b/>
          <w:bCs/>
        </w:rPr>
        <w:t>en</w:t>
      </w:r>
      <w:r w:rsidR="006025E8">
        <w:rPr>
          <w:b/>
          <w:bCs/>
        </w:rPr>
        <w:t>d</w:t>
      </w:r>
      <w:r w:rsidR="007E5C4E" w:rsidRPr="00FF6902">
        <w:rPr>
          <w:b/>
          <w:bCs/>
        </w:rPr>
        <w:t xml:space="preserve"> </w:t>
      </w:r>
      <w:r w:rsidR="006025E8">
        <w:rPr>
          <w:b/>
          <w:bCs/>
        </w:rPr>
        <w:t>6 we</w:t>
      </w:r>
      <w:r w:rsidR="003865B5">
        <w:rPr>
          <w:b/>
          <w:bCs/>
        </w:rPr>
        <w:t>e</w:t>
      </w:r>
      <w:r w:rsidR="006025E8">
        <w:rPr>
          <w:b/>
          <w:bCs/>
        </w:rPr>
        <w:t>ks</w:t>
      </w:r>
      <w:r w:rsidR="007E5C4E" w:rsidRPr="00FF6902">
        <w:rPr>
          <w:b/>
          <w:bCs/>
        </w:rPr>
        <w:t xml:space="preserve"> after Call</w:t>
      </w:r>
      <w:r w:rsidR="003865B5">
        <w:rPr>
          <w:b/>
          <w:bCs/>
        </w:rPr>
        <w:t xml:space="preserve"> – send follow up email #1e which contains the following:</w:t>
      </w:r>
    </w:p>
    <w:p w14:paraId="4682D37C" w14:textId="18CD59F3" w:rsidR="00462481" w:rsidRDefault="00462481" w:rsidP="00462481">
      <w:pPr>
        <w:pStyle w:val="ListParagraph"/>
        <w:numPr>
          <w:ilvl w:val="1"/>
          <w:numId w:val="1"/>
        </w:numPr>
      </w:pPr>
      <w:r>
        <w:t>Link to the Job vs. Franchise mini site with documents and collateral they can use</w:t>
      </w:r>
      <w:r w:rsidR="00D736FC">
        <w:t xml:space="preserve"> (both branded and not branded)</w:t>
      </w:r>
    </w:p>
    <w:p w14:paraId="6A54A0AA" w14:textId="77777777" w:rsidR="007E5C4E" w:rsidRDefault="007E5C4E" w:rsidP="00457AF9"/>
    <w:p w14:paraId="6BCB35C5" w14:textId="552A09E8" w:rsidR="00457AF9" w:rsidRDefault="00457AF9" w:rsidP="00457AF9"/>
    <w:p w14:paraId="48CAF913" w14:textId="2DC2280B" w:rsidR="00B24A3A" w:rsidRDefault="00B24A3A" w:rsidP="00457AF9"/>
    <w:p w14:paraId="0C86F52E" w14:textId="3078AE9E" w:rsidR="00B24A3A" w:rsidRDefault="00B24A3A" w:rsidP="00457AF9"/>
    <w:p w14:paraId="32075388" w14:textId="5E1C4A6B" w:rsidR="00B24A3A" w:rsidRDefault="00B24A3A" w:rsidP="00457AF9"/>
    <w:sectPr w:rsidR="00B24A3A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D6E38" w14:textId="77777777" w:rsidR="00DF3DAA" w:rsidRDefault="00DF3DAA" w:rsidP="00347964">
      <w:pPr>
        <w:spacing w:after="0" w:line="240" w:lineRule="auto"/>
      </w:pPr>
      <w:r>
        <w:separator/>
      </w:r>
    </w:p>
  </w:endnote>
  <w:endnote w:type="continuationSeparator" w:id="0">
    <w:p w14:paraId="464C0E91" w14:textId="77777777" w:rsidR="00DF3DAA" w:rsidRDefault="00DF3DAA" w:rsidP="00347964">
      <w:pPr>
        <w:spacing w:after="0" w:line="240" w:lineRule="auto"/>
      </w:pPr>
      <w:r>
        <w:continuationSeparator/>
      </w:r>
    </w:p>
  </w:endnote>
  <w:endnote w:type="continuationNotice" w:id="1">
    <w:p w14:paraId="647B8731" w14:textId="77777777" w:rsidR="00DF3DAA" w:rsidRDefault="00DF3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72487" w14:textId="77777777" w:rsidR="00DF3DAA" w:rsidRDefault="00DF3DAA" w:rsidP="00347964">
      <w:pPr>
        <w:spacing w:after="0" w:line="240" w:lineRule="auto"/>
      </w:pPr>
      <w:r>
        <w:separator/>
      </w:r>
    </w:p>
  </w:footnote>
  <w:footnote w:type="continuationSeparator" w:id="0">
    <w:p w14:paraId="5E4953D2" w14:textId="77777777" w:rsidR="00DF3DAA" w:rsidRDefault="00DF3DAA" w:rsidP="00347964">
      <w:pPr>
        <w:spacing w:after="0" w:line="240" w:lineRule="auto"/>
      </w:pPr>
      <w:r>
        <w:continuationSeparator/>
      </w:r>
    </w:p>
  </w:footnote>
  <w:footnote w:type="continuationNotice" w:id="1">
    <w:p w14:paraId="25E8B063" w14:textId="77777777" w:rsidR="00DF3DAA" w:rsidRDefault="00DF3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BE6BD" w14:textId="34E65EFB" w:rsidR="00347964" w:rsidRPr="00303DF1" w:rsidRDefault="00347964">
    <w:pPr>
      <w:pStyle w:val="Header"/>
      <w:rPr>
        <w:b/>
        <w:bCs/>
        <w:sz w:val="40"/>
        <w:szCs w:val="40"/>
      </w:rPr>
    </w:pPr>
    <w:r w:rsidRPr="00303DF1">
      <w:rPr>
        <w:b/>
        <w:bCs/>
        <w:sz w:val="40"/>
        <w:szCs w:val="40"/>
      </w:rPr>
      <w:t>BROKER CALLING PROGRAM</w:t>
    </w:r>
    <w:r w:rsidRPr="00303DF1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41091"/>
    <w:multiLevelType w:val="hybridMultilevel"/>
    <w:tmpl w:val="504286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B754F"/>
    <w:multiLevelType w:val="hybridMultilevel"/>
    <w:tmpl w:val="F5C40758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7BB72A9"/>
    <w:multiLevelType w:val="hybridMultilevel"/>
    <w:tmpl w:val="BFCEF3FE"/>
    <w:lvl w:ilvl="0" w:tplc="10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64"/>
    <w:rsid w:val="00081D87"/>
    <w:rsid w:val="000F74DE"/>
    <w:rsid w:val="00100971"/>
    <w:rsid w:val="00111A75"/>
    <w:rsid w:val="00172B15"/>
    <w:rsid w:val="001B7DAA"/>
    <w:rsid w:val="00285B8A"/>
    <w:rsid w:val="002B6987"/>
    <w:rsid w:val="002C4048"/>
    <w:rsid w:val="002C699A"/>
    <w:rsid w:val="002D75A6"/>
    <w:rsid w:val="002F1BA7"/>
    <w:rsid w:val="00303DF1"/>
    <w:rsid w:val="00321DB3"/>
    <w:rsid w:val="00336FEA"/>
    <w:rsid w:val="00347964"/>
    <w:rsid w:val="0038125C"/>
    <w:rsid w:val="003865B5"/>
    <w:rsid w:val="003F6B56"/>
    <w:rsid w:val="004557F6"/>
    <w:rsid w:val="00457AF9"/>
    <w:rsid w:val="00462481"/>
    <w:rsid w:val="004849FC"/>
    <w:rsid w:val="00495C40"/>
    <w:rsid w:val="004A39CB"/>
    <w:rsid w:val="004A642F"/>
    <w:rsid w:val="004C69A9"/>
    <w:rsid w:val="004C72D1"/>
    <w:rsid w:val="004E6AFE"/>
    <w:rsid w:val="004F59AE"/>
    <w:rsid w:val="005346D9"/>
    <w:rsid w:val="0054312E"/>
    <w:rsid w:val="00564906"/>
    <w:rsid w:val="00570DF8"/>
    <w:rsid w:val="00572BAE"/>
    <w:rsid w:val="005B5196"/>
    <w:rsid w:val="006025E8"/>
    <w:rsid w:val="006118B9"/>
    <w:rsid w:val="0063517C"/>
    <w:rsid w:val="006C5397"/>
    <w:rsid w:val="006F68C4"/>
    <w:rsid w:val="007039E1"/>
    <w:rsid w:val="00734DCB"/>
    <w:rsid w:val="00763812"/>
    <w:rsid w:val="0077708D"/>
    <w:rsid w:val="00783D84"/>
    <w:rsid w:val="007948AC"/>
    <w:rsid w:val="007E5C4E"/>
    <w:rsid w:val="007E5D68"/>
    <w:rsid w:val="007F2AC2"/>
    <w:rsid w:val="00827944"/>
    <w:rsid w:val="00846C14"/>
    <w:rsid w:val="00850EA9"/>
    <w:rsid w:val="008A7D2A"/>
    <w:rsid w:val="008C0DB1"/>
    <w:rsid w:val="008C0F8A"/>
    <w:rsid w:val="008C23EF"/>
    <w:rsid w:val="008E77D7"/>
    <w:rsid w:val="00945F9A"/>
    <w:rsid w:val="009B631D"/>
    <w:rsid w:val="009F5A7B"/>
    <w:rsid w:val="009F7D10"/>
    <w:rsid w:val="00A015B8"/>
    <w:rsid w:val="00A406BA"/>
    <w:rsid w:val="00A63A52"/>
    <w:rsid w:val="00AB3B50"/>
    <w:rsid w:val="00AF0D42"/>
    <w:rsid w:val="00B11C5F"/>
    <w:rsid w:val="00B1240E"/>
    <w:rsid w:val="00B24A3A"/>
    <w:rsid w:val="00B25D4B"/>
    <w:rsid w:val="00B66918"/>
    <w:rsid w:val="00BB0893"/>
    <w:rsid w:val="00BB20C4"/>
    <w:rsid w:val="00C26573"/>
    <w:rsid w:val="00C40159"/>
    <w:rsid w:val="00CC7439"/>
    <w:rsid w:val="00CD0191"/>
    <w:rsid w:val="00D736FC"/>
    <w:rsid w:val="00DE5858"/>
    <w:rsid w:val="00DE7741"/>
    <w:rsid w:val="00DF3DAA"/>
    <w:rsid w:val="00E02990"/>
    <w:rsid w:val="00E21AFD"/>
    <w:rsid w:val="00E23B91"/>
    <w:rsid w:val="00E32EB3"/>
    <w:rsid w:val="00E444DE"/>
    <w:rsid w:val="00E84B46"/>
    <w:rsid w:val="00E94000"/>
    <w:rsid w:val="00EA7806"/>
    <w:rsid w:val="00EB5E60"/>
    <w:rsid w:val="00EF0B4D"/>
    <w:rsid w:val="00EF62A5"/>
    <w:rsid w:val="00F13BF7"/>
    <w:rsid w:val="00F243C2"/>
    <w:rsid w:val="00F610BF"/>
    <w:rsid w:val="00F619A1"/>
    <w:rsid w:val="00F722A8"/>
    <w:rsid w:val="00F776CE"/>
    <w:rsid w:val="00F87370"/>
    <w:rsid w:val="00FB6980"/>
    <w:rsid w:val="00FD33D1"/>
    <w:rsid w:val="00FE0504"/>
    <w:rsid w:val="00FF6902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991D"/>
  <w15:chartTrackingRefBased/>
  <w15:docId w15:val="{0AA889CA-D78E-4A75-AA27-935C7550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64"/>
  </w:style>
  <w:style w:type="paragraph" w:styleId="Footer">
    <w:name w:val="footer"/>
    <w:basedOn w:val="Normal"/>
    <w:link w:val="FooterChar"/>
    <w:uiPriority w:val="99"/>
    <w:unhideWhenUsed/>
    <w:rsid w:val="0034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64"/>
  </w:style>
  <w:style w:type="paragraph" w:styleId="ListParagraph">
    <w:name w:val="List Paragraph"/>
    <w:basedOn w:val="Normal"/>
    <w:uiPriority w:val="34"/>
    <w:qFormat/>
    <w:rsid w:val="00347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43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0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A1F6D6006A4DAF6EFB9DED5DE48A" ma:contentTypeVersion="12" ma:contentTypeDescription="Create a new document." ma:contentTypeScope="" ma:versionID="1fd4bae51925278c8d9ed2114525d793">
  <xsd:schema xmlns:xsd="http://www.w3.org/2001/XMLSchema" xmlns:xs="http://www.w3.org/2001/XMLSchema" xmlns:p="http://schemas.microsoft.com/office/2006/metadata/properties" xmlns:ns2="4e4c7d96-7b1e-4285-9619-3ffcaa8fc571" xmlns:ns3="d7e5ba39-36a0-4762-b76a-8d493767b2b0" targetNamespace="http://schemas.microsoft.com/office/2006/metadata/properties" ma:root="true" ma:fieldsID="56ebac589c1996b869ad4a204f364742" ns2:_="" ns3:_="">
    <xsd:import namespace="4e4c7d96-7b1e-4285-9619-3ffcaa8fc571"/>
    <xsd:import namespace="d7e5ba39-36a0-4762-b76a-8d493767b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c7d96-7b1e-4285-9619-3ffcaa8fc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ba39-36a0-4762-b76a-8d493767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854DF-682A-4344-AAF5-640A29588F37}"/>
</file>

<file path=customXml/itemProps2.xml><?xml version="1.0" encoding="utf-8"?>
<ds:datastoreItem xmlns:ds="http://schemas.openxmlformats.org/officeDocument/2006/customXml" ds:itemID="{BFD7C34E-FCD5-46C4-AF99-80832E452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51637-8B7E-4522-A321-66E904DAB9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Currah</dc:creator>
  <cp:keywords/>
  <dc:description/>
  <cp:lastModifiedBy>Beth McMillan</cp:lastModifiedBy>
  <cp:revision>56</cp:revision>
  <cp:lastPrinted>2021-02-21T11:53:00Z</cp:lastPrinted>
  <dcterms:created xsi:type="dcterms:W3CDTF">2021-01-30T13:32:00Z</dcterms:created>
  <dcterms:modified xsi:type="dcterms:W3CDTF">2021-02-25T00:43:00Z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0x0101006D04A1F6D6006A4DAF6EFB9DED5DE48A</vt:lpwstr>
  </property>
</Properties>
</file>